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F88FC" w14:textId="77777777" w:rsidR="00B65439" w:rsidRPr="00B65439" w:rsidRDefault="00054530" w:rsidP="00B65439">
      <w:pPr>
        <w:ind w:right="-180"/>
        <w:rPr>
          <w:rFonts w:ascii="ZapfChancery" w:eastAsia="Gungsuh" w:hAnsi="ZapfChancery"/>
          <w:sz w:val="28"/>
          <w:szCs w:val="28"/>
        </w:rPr>
      </w:pPr>
      <w:r w:rsidRPr="00B65439">
        <w:rPr>
          <w:rFonts w:ascii="ZapfChancery" w:eastAsia="Gungsuh" w:hAnsi="ZapfChancery"/>
          <w:noProof/>
          <w:sz w:val="28"/>
          <w:szCs w:val="28"/>
          <w:lang w:eastAsia="en-US"/>
        </w:rPr>
        <w:drawing>
          <wp:inline distT="0" distB="0" distL="0" distR="0" wp14:anchorId="09ACF348" wp14:editId="4AFDD005">
            <wp:extent cx="914400" cy="820347"/>
            <wp:effectExtent l="19050" t="0" r="0" b="0"/>
            <wp:docPr id="4" name="Picture 1" descr="M:\Users\RBartiss\Rose\NMB Newsletter\NMB 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sers\RBartiss\Rose\NMB Newsletter\NMB 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983" cy="824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5439">
        <w:rPr>
          <w:rFonts w:ascii="Palatino" w:eastAsia="Gungsuh" w:hAnsi="Palatino"/>
          <w:sz w:val="28"/>
          <w:szCs w:val="28"/>
        </w:rPr>
        <w:tab/>
        <w:t>Northern Mountain</w:t>
      </w:r>
      <w:r w:rsidR="00B65439" w:rsidRPr="00B65439">
        <w:rPr>
          <w:rFonts w:ascii="ZapfChancery" w:eastAsia="Gungsuh" w:hAnsi="ZapfChancery"/>
          <w:sz w:val="28"/>
          <w:szCs w:val="28"/>
        </w:rPr>
        <w:t xml:space="preserve"> </w:t>
      </w:r>
      <w:r w:rsidRPr="00B65439">
        <w:rPr>
          <w:rFonts w:ascii="Palatino" w:eastAsia="Gungsuh" w:hAnsi="Palatino"/>
          <w:sz w:val="28"/>
          <w:szCs w:val="28"/>
        </w:rPr>
        <w:t>Branch</w:t>
      </w:r>
    </w:p>
    <w:p w14:paraId="29270371" w14:textId="77777777" w:rsidR="00054530" w:rsidRPr="00B65439" w:rsidRDefault="00054530" w:rsidP="00B65439">
      <w:pPr>
        <w:ind w:right="-180"/>
        <w:rPr>
          <w:rFonts w:ascii="ZapfChancery" w:eastAsia="Gungsuh" w:hAnsi="ZapfChancery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American Association of Laboratory Animal Science</w:t>
      </w:r>
    </w:p>
    <w:p w14:paraId="58BBBBFF" w14:textId="73067524" w:rsidR="00054530" w:rsidRPr="00B65439" w:rsidRDefault="00556161" w:rsidP="0005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center" w:pos="4320"/>
          <w:tab w:val="right" w:pos="8640"/>
          <w:tab w:val="left" w:pos="9300"/>
        </w:tabs>
        <w:rPr>
          <w:rFonts w:ascii="Albertus" w:eastAsia="Gungsuh" w:hAnsi="Albertus"/>
          <w:sz w:val="28"/>
          <w:szCs w:val="28"/>
        </w:rPr>
      </w:pPr>
      <w:r>
        <w:rPr>
          <w:rFonts w:ascii="Albertus" w:eastAsia="Gungsuh" w:hAnsi="Albertus"/>
          <w:sz w:val="28"/>
          <w:szCs w:val="28"/>
        </w:rPr>
        <w:tab/>
        <w:t>2018</w:t>
      </w:r>
      <w:bookmarkStart w:id="0" w:name="_GoBack"/>
      <w:bookmarkEnd w:id="0"/>
      <w:r w:rsidR="00054530" w:rsidRPr="00B65439">
        <w:rPr>
          <w:rFonts w:ascii="Albertus" w:eastAsia="Gungsuh" w:hAnsi="Albertus"/>
          <w:sz w:val="28"/>
          <w:szCs w:val="28"/>
        </w:rPr>
        <w:t xml:space="preserve"> MEMBERSHIP APPLICATION</w:t>
      </w:r>
      <w:r w:rsidR="00054530" w:rsidRPr="00B65439">
        <w:rPr>
          <w:rFonts w:ascii="Albertus" w:eastAsia="Gungsuh" w:hAnsi="Albertus"/>
          <w:sz w:val="28"/>
          <w:szCs w:val="28"/>
        </w:rPr>
        <w:tab/>
      </w:r>
      <w:r w:rsidR="00054530" w:rsidRPr="00B65439">
        <w:rPr>
          <w:rFonts w:ascii="Albertus" w:eastAsia="Gungsuh" w:hAnsi="Albertus"/>
          <w:sz w:val="28"/>
          <w:szCs w:val="28"/>
        </w:rPr>
        <w:tab/>
        <w:t xml:space="preserve">    </w:t>
      </w:r>
      <w:r w:rsidR="00054530" w:rsidRPr="00B65439">
        <w:rPr>
          <w:rFonts w:ascii="Albertus" w:eastAsia="Gungsuh" w:hAnsi="Albertus"/>
          <w:sz w:val="28"/>
          <w:szCs w:val="28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720"/>
        <w:gridCol w:w="3708"/>
      </w:tblGrid>
      <w:tr w:rsidR="00054530" w:rsidRPr="00B65439" w14:paraId="15567AE7" w14:textId="77777777" w:rsidTr="00CB7E1A">
        <w:tc>
          <w:tcPr>
            <w:tcW w:w="828" w:type="dxa"/>
            <w:shd w:val="clear" w:color="auto" w:fill="E6E6E6"/>
          </w:tcPr>
          <w:p w14:paraId="35281D73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EFE8943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New Member</w:t>
            </w:r>
          </w:p>
        </w:tc>
        <w:tc>
          <w:tcPr>
            <w:tcW w:w="720" w:type="dxa"/>
            <w:shd w:val="clear" w:color="auto" w:fill="E6E6E6"/>
          </w:tcPr>
          <w:p w14:paraId="65E4A9ED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</w:p>
        </w:tc>
        <w:tc>
          <w:tcPr>
            <w:tcW w:w="3708" w:type="dxa"/>
          </w:tcPr>
          <w:p w14:paraId="1057DA18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Renewal Member</w:t>
            </w:r>
          </w:p>
        </w:tc>
      </w:tr>
    </w:tbl>
    <w:p w14:paraId="31B59B87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Type of Membership (check one)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1"/>
        <w:gridCol w:w="4960"/>
      </w:tblGrid>
      <w:tr w:rsidR="00054530" w:rsidRPr="00B65439" w14:paraId="44526F48" w14:textId="77777777" w:rsidTr="00CB7E1A">
        <w:trPr>
          <w:trHeight w:val="541"/>
        </w:trPr>
        <w:tc>
          <w:tcPr>
            <w:tcW w:w="3881" w:type="dxa"/>
          </w:tcPr>
          <w:p w14:paraId="1F1C58F2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____Individual $20.00</w:t>
            </w:r>
          </w:p>
        </w:tc>
        <w:tc>
          <w:tcPr>
            <w:tcW w:w="4960" w:type="dxa"/>
          </w:tcPr>
          <w:p w14:paraId="1D8CF9A8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(Includes membership, quarterly e-newsletter, invitation to all local/regional meetings, and optional membership to the AALAS Learning Library)</w:t>
            </w:r>
          </w:p>
        </w:tc>
      </w:tr>
      <w:tr w:rsidR="00054530" w:rsidRPr="00B65439" w14:paraId="7F483CE3" w14:textId="77777777" w:rsidTr="00CB7E1A">
        <w:trPr>
          <w:trHeight w:val="365"/>
        </w:trPr>
        <w:tc>
          <w:tcPr>
            <w:tcW w:w="3881" w:type="dxa"/>
          </w:tcPr>
          <w:p w14:paraId="29840169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____Vendor – Basic $150.00</w:t>
            </w:r>
          </w:p>
        </w:tc>
        <w:tc>
          <w:tcPr>
            <w:tcW w:w="4960" w:type="dxa"/>
          </w:tcPr>
          <w:p w14:paraId="4836F455" w14:textId="77777777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(Includes two individual memberships per company, a vendor table at all meetings, and 1 business card advertising in newsletter )</w:t>
            </w:r>
          </w:p>
        </w:tc>
      </w:tr>
      <w:tr w:rsidR="00054530" w:rsidRPr="00B65439" w14:paraId="25C616F2" w14:textId="77777777" w:rsidTr="00CB7E1A">
        <w:trPr>
          <w:trHeight w:val="526"/>
        </w:trPr>
        <w:tc>
          <w:tcPr>
            <w:tcW w:w="3881" w:type="dxa"/>
          </w:tcPr>
          <w:p w14:paraId="1154D2C5" w14:textId="01AA87BB" w:rsidR="00054530" w:rsidRPr="00B65439" w:rsidRDefault="00054530" w:rsidP="00CB7E1A">
            <w:pPr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____Vendor –</w:t>
            </w:r>
            <w:r w:rsidR="00556161">
              <w:rPr>
                <w:rFonts w:ascii="Albertus" w:eastAsia="Gungsuh" w:hAnsi="Albertus"/>
                <w:sz w:val="28"/>
                <w:szCs w:val="28"/>
              </w:rPr>
              <w:t xml:space="preserve"> </w:t>
            </w:r>
            <w:proofErr w:type="gramStart"/>
            <w:r w:rsidR="00556161">
              <w:rPr>
                <w:rFonts w:ascii="Albertus" w:eastAsia="Gungsuh" w:hAnsi="Albertus"/>
                <w:sz w:val="28"/>
                <w:szCs w:val="28"/>
              </w:rPr>
              <w:t>Advanced</w:t>
            </w:r>
            <w:r w:rsidRPr="00B65439">
              <w:rPr>
                <w:rFonts w:ascii="Albertus" w:eastAsia="Gungsuh" w:hAnsi="Albertus"/>
                <w:sz w:val="28"/>
                <w:szCs w:val="28"/>
              </w:rPr>
              <w:t xml:space="preserve"> </w:t>
            </w:r>
            <w:r w:rsidR="002A1F75">
              <w:rPr>
                <w:rFonts w:ascii="Albertus" w:eastAsia="Gungsuh" w:hAnsi="Albertus"/>
                <w:sz w:val="28"/>
                <w:szCs w:val="28"/>
              </w:rPr>
              <w:t xml:space="preserve"> </w:t>
            </w:r>
            <w:r w:rsidRPr="00B65439">
              <w:rPr>
                <w:rFonts w:ascii="Albertus" w:eastAsia="Gungsuh" w:hAnsi="Albertus"/>
                <w:sz w:val="28"/>
                <w:szCs w:val="28"/>
              </w:rPr>
              <w:t>$</w:t>
            </w:r>
            <w:proofErr w:type="gramEnd"/>
            <w:r w:rsidRPr="00B65439">
              <w:rPr>
                <w:rFonts w:ascii="Albertus" w:eastAsia="Gungsuh" w:hAnsi="Albertus"/>
                <w:sz w:val="28"/>
                <w:szCs w:val="28"/>
              </w:rPr>
              <w:t>250.00</w:t>
            </w:r>
          </w:p>
        </w:tc>
        <w:tc>
          <w:tcPr>
            <w:tcW w:w="4960" w:type="dxa"/>
          </w:tcPr>
          <w:p w14:paraId="7E267E3E" w14:textId="77777777" w:rsidR="00054530" w:rsidRPr="00B65439" w:rsidRDefault="00054530" w:rsidP="00C26E21">
            <w:pPr>
              <w:spacing w:after="0"/>
              <w:rPr>
                <w:rFonts w:ascii="Albertus" w:eastAsia="Gungsuh" w:hAnsi="Albertus"/>
                <w:sz w:val="28"/>
                <w:szCs w:val="28"/>
              </w:rPr>
            </w:pPr>
            <w:r w:rsidRPr="00B65439">
              <w:rPr>
                <w:rFonts w:ascii="Albertus" w:eastAsia="Gungsuh" w:hAnsi="Albertus"/>
                <w:sz w:val="28"/>
                <w:szCs w:val="28"/>
              </w:rPr>
              <w:t>(Includes two individual memberships per company, a vendor table at all meetings, business card advertising, and up to full page advertising in newsletter)</w:t>
            </w:r>
          </w:p>
        </w:tc>
      </w:tr>
    </w:tbl>
    <w:p w14:paraId="38C14095" w14:textId="155DA1DC" w:rsidR="00054530" w:rsidRPr="00B65439" w:rsidRDefault="007548A4" w:rsidP="007548A4">
      <w:pPr>
        <w:ind w:left="3600"/>
        <w:rPr>
          <w:rFonts w:ascii="Albertus" w:eastAsia="Gungsuh" w:hAnsi="Albertus"/>
          <w:sz w:val="28"/>
          <w:szCs w:val="28"/>
        </w:rPr>
      </w:pPr>
      <w:r>
        <w:rPr>
          <w:rFonts w:ascii="Albertus" w:eastAsia="Gungsuh" w:hAnsi="Albertus"/>
          <w:sz w:val="28"/>
          <w:szCs w:val="28"/>
        </w:rPr>
        <w:t xml:space="preserve">      </w:t>
      </w:r>
      <w:r w:rsidR="00054530" w:rsidRPr="00B65439">
        <w:rPr>
          <w:rFonts w:ascii="Albertus" w:eastAsia="Gungsuh" w:hAnsi="Albertus"/>
          <w:sz w:val="28"/>
          <w:szCs w:val="28"/>
        </w:rPr>
        <w:t>NMB-EN:  03-0365292</w:t>
      </w:r>
    </w:p>
    <w:p w14:paraId="68D7692C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Name:</w:t>
      </w:r>
      <w:r w:rsidRPr="00B65439">
        <w:rPr>
          <w:rFonts w:ascii="Albertus" w:eastAsia="Gungsuh" w:hAnsi="Albertus"/>
          <w:sz w:val="28"/>
          <w:szCs w:val="28"/>
        </w:rPr>
        <w:tab/>
      </w:r>
      <w:r w:rsidRPr="00B65439">
        <w:rPr>
          <w:rFonts w:ascii="Albertus" w:eastAsia="Gungsuh" w:hAnsi="Albertus"/>
          <w:sz w:val="28"/>
          <w:szCs w:val="28"/>
        </w:rPr>
        <w:tab/>
        <w:t>______________________________________________</w:t>
      </w:r>
    </w:p>
    <w:p w14:paraId="2AEA9D0B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Position/Title:</w:t>
      </w:r>
      <w:r w:rsidRPr="00B65439">
        <w:rPr>
          <w:rFonts w:ascii="Albertus" w:eastAsia="Gungsuh" w:hAnsi="Albertus"/>
          <w:sz w:val="28"/>
          <w:szCs w:val="28"/>
        </w:rPr>
        <w:tab/>
        <w:t>______________________________________________</w:t>
      </w:r>
    </w:p>
    <w:p w14:paraId="05978398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Employer:</w:t>
      </w:r>
      <w:r w:rsidRPr="00B65439">
        <w:rPr>
          <w:rFonts w:ascii="Albertus" w:eastAsia="Gungsuh" w:hAnsi="Albertus"/>
          <w:sz w:val="28"/>
          <w:szCs w:val="28"/>
        </w:rPr>
        <w:tab/>
      </w:r>
      <w:r w:rsidRPr="00B65439">
        <w:rPr>
          <w:rFonts w:ascii="Albertus" w:eastAsia="Gungsuh" w:hAnsi="Albertus"/>
          <w:sz w:val="28"/>
          <w:szCs w:val="28"/>
        </w:rPr>
        <w:tab/>
        <w:t>______________________________________________</w:t>
      </w:r>
    </w:p>
    <w:p w14:paraId="20A01478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Business Address:</w:t>
      </w:r>
      <w:r w:rsidRPr="00B65439">
        <w:rPr>
          <w:rFonts w:ascii="Albertus" w:eastAsia="Gungsuh" w:hAnsi="Albertus"/>
          <w:sz w:val="28"/>
          <w:szCs w:val="28"/>
        </w:rPr>
        <w:tab/>
        <w:t>______________________________________________</w:t>
      </w:r>
    </w:p>
    <w:p w14:paraId="383E068D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Business Phone:</w:t>
      </w:r>
      <w:r w:rsidRPr="00B65439">
        <w:rPr>
          <w:rFonts w:ascii="Albertus" w:eastAsia="Gungsuh" w:hAnsi="Albertus"/>
          <w:sz w:val="28"/>
          <w:szCs w:val="28"/>
        </w:rPr>
        <w:tab/>
        <w:t>______________________________________________</w:t>
      </w:r>
    </w:p>
    <w:p w14:paraId="3E8E2996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>E-mail Address:</w:t>
      </w:r>
      <w:r w:rsidRPr="00B65439">
        <w:rPr>
          <w:rFonts w:ascii="Albertus" w:eastAsia="Gungsuh" w:hAnsi="Albertus"/>
          <w:sz w:val="28"/>
          <w:szCs w:val="28"/>
        </w:rPr>
        <w:tab/>
        <w:t>______________________________________________</w:t>
      </w:r>
    </w:p>
    <w:p w14:paraId="6EDE3B94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</w:p>
    <w:p w14:paraId="5EA07FAB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Certification Level: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ALAT 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LAT  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LATG  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CMAR         Registered?  </w:t>
      </w:r>
      <w:r w:rsidRPr="00B65439">
        <w:rPr>
          <w:rFonts w:eastAsia="Gungsuh"/>
          <w:sz w:val="28"/>
          <w:szCs w:val="28"/>
        </w:rPr>
        <w:t>□</w:t>
      </w:r>
    </w:p>
    <w:p w14:paraId="4E4EBA55" w14:textId="77777777" w:rsidR="00054530" w:rsidRPr="00B65439" w:rsidRDefault="00054530" w:rsidP="00054530">
      <w:pPr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Credentials: </w:t>
      </w:r>
      <w:r w:rsidRPr="00B65439">
        <w:rPr>
          <w:rFonts w:eastAsia="Gungsuh"/>
          <w:sz w:val="28"/>
          <w:szCs w:val="28"/>
        </w:rPr>
        <w:t>□</w:t>
      </w:r>
      <w:r w:rsidRPr="00B65439">
        <w:rPr>
          <w:rFonts w:ascii="Albertus" w:eastAsia="Gungsuh" w:hAnsi="Albertus"/>
          <w:sz w:val="28"/>
          <w:szCs w:val="28"/>
        </w:rPr>
        <w:t xml:space="preserve"> </w:t>
      </w:r>
      <w:proofErr w:type="gramStart"/>
      <w:r w:rsidRPr="00B65439">
        <w:rPr>
          <w:rFonts w:ascii="Albertus" w:eastAsia="Gungsuh" w:hAnsi="Albertus"/>
          <w:sz w:val="28"/>
          <w:szCs w:val="28"/>
        </w:rPr>
        <w:t xml:space="preserve">AAS  </w:t>
      </w:r>
      <w:r w:rsidRPr="00B65439">
        <w:rPr>
          <w:rFonts w:eastAsia="Gungsuh"/>
          <w:sz w:val="28"/>
          <w:szCs w:val="28"/>
        </w:rPr>
        <w:t>□</w:t>
      </w:r>
      <w:proofErr w:type="gramEnd"/>
      <w:r w:rsidRPr="00B65439">
        <w:rPr>
          <w:rFonts w:eastAsia="Gungsuh"/>
          <w:sz w:val="28"/>
          <w:szCs w:val="28"/>
        </w:rPr>
        <w:t xml:space="preserve"> </w:t>
      </w:r>
      <w:r w:rsidRPr="00B65439">
        <w:rPr>
          <w:rFonts w:ascii="Albertus" w:eastAsia="Gungsuh" w:hAnsi="Albertus"/>
          <w:sz w:val="28"/>
          <w:szCs w:val="28"/>
        </w:rPr>
        <w:t xml:space="preserve">AS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BS 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BA 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MS   </w:t>
      </w:r>
      <w:r w:rsidRPr="00B65439">
        <w:rPr>
          <w:rFonts w:eastAsia="Gungsuh"/>
          <w:sz w:val="28"/>
          <w:szCs w:val="28"/>
        </w:rPr>
        <w:t xml:space="preserve">□ </w:t>
      </w:r>
      <w:r w:rsidRPr="00B65439">
        <w:rPr>
          <w:rFonts w:ascii="Albertus" w:eastAsia="Gungsuh" w:hAnsi="Albertus"/>
          <w:sz w:val="28"/>
          <w:szCs w:val="28"/>
        </w:rPr>
        <w:t xml:space="preserve">DVM   </w:t>
      </w:r>
      <w:r w:rsidRPr="00B65439">
        <w:rPr>
          <w:rFonts w:eastAsia="Gungsuh"/>
          <w:sz w:val="28"/>
          <w:szCs w:val="28"/>
        </w:rPr>
        <w:t>□</w:t>
      </w:r>
      <w:r w:rsidRPr="00B65439">
        <w:rPr>
          <w:rFonts w:ascii="Albertus" w:eastAsia="Gungsuh" w:hAnsi="Albertus"/>
          <w:sz w:val="28"/>
          <w:szCs w:val="28"/>
        </w:rPr>
        <w:t xml:space="preserve"> ACLAM Cert</w:t>
      </w:r>
    </w:p>
    <w:p w14:paraId="3D4F2858" w14:textId="77777777" w:rsidR="00054530" w:rsidRPr="00B65439" w:rsidRDefault="00054530" w:rsidP="00054530">
      <w:pPr>
        <w:tabs>
          <w:tab w:val="left" w:pos="7950"/>
        </w:tabs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Are you a National Member?   </w:t>
      </w:r>
      <w:r w:rsidRPr="00B65439">
        <w:rPr>
          <w:rFonts w:eastAsia="Gungsuh"/>
          <w:sz w:val="28"/>
          <w:szCs w:val="28"/>
        </w:rPr>
        <w:t>□</w:t>
      </w:r>
      <w:r w:rsidRPr="00B65439">
        <w:rPr>
          <w:rFonts w:ascii="Albertus" w:eastAsia="Gungsuh" w:hAnsi="Albertus"/>
          <w:sz w:val="28"/>
          <w:szCs w:val="28"/>
        </w:rPr>
        <w:t xml:space="preserve"> Yes   Membership </w:t>
      </w:r>
      <w:proofErr w:type="gramStart"/>
      <w:r w:rsidRPr="00B65439">
        <w:rPr>
          <w:rFonts w:ascii="Albertus" w:eastAsia="Gungsuh" w:hAnsi="Albertus"/>
          <w:sz w:val="28"/>
          <w:szCs w:val="28"/>
        </w:rPr>
        <w:t>#  _</w:t>
      </w:r>
      <w:proofErr w:type="gramEnd"/>
      <w:r w:rsidRPr="00B65439">
        <w:rPr>
          <w:rFonts w:ascii="Albertus" w:eastAsia="Gungsuh" w:hAnsi="Albertus"/>
          <w:sz w:val="28"/>
          <w:szCs w:val="28"/>
        </w:rPr>
        <w:t>__________________</w:t>
      </w:r>
    </w:p>
    <w:p w14:paraId="20CB8D2A" w14:textId="77777777" w:rsidR="00054530" w:rsidRPr="00B65439" w:rsidRDefault="00054530" w:rsidP="00054530">
      <w:pPr>
        <w:tabs>
          <w:tab w:val="left" w:pos="7950"/>
        </w:tabs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                                                  </w:t>
      </w:r>
      <w:r w:rsidRPr="00B65439">
        <w:rPr>
          <w:rFonts w:eastAsia="Gungsuh"/>
          <w:sz w:val="28"/>
          <w:szCs w:val="28"/>
        </w:rPr>
        <w:t>□</w:t>
      </w:r>
      <w:r w:rsidRPr="00B65439">
        <w:rPr>
          <w:rFonts w:ascii="Albertus" w:eastAsia="Gungsuh" w:hAnsi="Albertus"/>
          <w:sz w:val="28"/>
          <w:szCs w:val="28"/>
        </w:rPr>
        <w:t>No</w:t>
      </w:r>
    </w:p>
    <w:p w14:paraId="3BF34BE4" w14:textId="77777777" w:rsidR="00054530" w:rsidRPr="00B65439" w:rsidRDefault="00054530" w:rsidP="00054530">
      <w:pPr>
        <w:tabs>
          <w:tab w:val="left" w:pos="7950"/>
        </w:tabs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Would you like to join the AALAS Learning Library (ALL)?  </w:t>
      </w:r>
      <w:r w:rsidRPr="00B65439">
        <w:rPr>
          <w:rFonts w:eastAsia="Gungsuh"/>
          <w:sz w:val="28"/>
          <w:szCs w:val="28"/>
        </w:rPr>
        <w:t>□</w:t>
      </w:r>
      <w:r w:rsidRPr="00B65439">
        <w:rPr>
          <w:rFonts w:ascii="Albertus" w:eastAsia="Gungsuh" w:hAnsi="Albertus"/>
          <w:sz w:val="28"/>
          <w:szCs w:val="28"/>
        </w:rPr>
        <w:t xml:space="preserve"> Yes (branch covers fees)      </w:t>
      </w:r>
    </w:p>
    <w:p w14:paraId="7FB3362D" w14:textId="77777777" w:rsidR="00054530" w:rsidRPr="00B65439" w:rsidRDefault="00054530" w:rsidP="00054530">
      <w:pPr>
        <w:tabs>
          <w:tab w:val="left" w:pos="7950"/>
        </w:tabs>
        <w:rPr>
          <w:rFonts w:ascii="Albertus" w:eastAsia="Gungsuh" w:hAnsi="Albertus"/>
          <w:sz w:val="28"/>
          <w:szCs w:val="28"/>
        </w:rPr>
      </w:pPr>
      <w:r w:rsidRPr="00B65439">
        <w:rPr>
          <w:rFonts w:ascii="Albertus" w:eastAsia="Gungsuh" w:hAnsi="Albertus"/>
          <w:sz w:val="28"/>
          <w:szCs w:val="28"/>
        </w:rPr>
        <w:t xml:space="preserve">                                                                                                    </w:t>
      </w:r>
      <w:r w:rsidRPr="00B65439">
        <w:rPr>
          <w:rFonts w:eastAsia="Gungsuh"/>
          <w:sz w:val="28"/>
          <w:szCs w:val="28"/>
        </w:rPr>
        <w:t>□</w:t>
      </w:r>
      <w:r w:rsidRPr="00B65439">
        <w:rPr>
          <w:rFonts w:ascii="Albertus" w:eastAsia="Gungsuh" w:hAnsi="Albertus"/>
          <w:sz w:val="28"/>
          <w:szCs w:val="28"/>
        </w:rPr>
        <w:t xml:space="preserve"> No</w:t>
      </w:r>
    </w:p>
    <w:p w14:paraId="19326013" w14:textId="77777777" w:rsidR="00054530" w:rsidRPr="00B65439" w:rsidRDefault="00054530" w:rsidP="0005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7950"/>
        </w:tabs>
        <w:rPr>
          <w:rFonts w:ascii="Albertus" w:eastAsia="Gungsuh" w:hAnsi="Albertus"/>
          <w:sz w:val="28"/>
          <w:szCs w:val="28"/>
        </w:rPr>
      </w:pPr>
      <w:r w:rsidRPr="00B65439">
        <w:rPr>
          <w:rFonts w:ascii="Constantia" w:eastAsia="Gungsuh" w:hAnsi="Constantia"/>
          <w:i/>
          <w:sz w:val="28"/>
          <w:szCs w:val="28"/>
        </w:rPr>
        <w:t>Signature of Applicant</w:t>
      </w:r>
      <w:r w:rsidRPr="00B65439">
        <w:rPr>
          <w:rFonts w:ascii="Constantia" w:eastAsia="Gungsuh" w:hAnsi="Constantia"/>
          <w:sz w:val="28"/>
          <w:szCs w:val="28"/>
        </w:rPr>
        <w:t>:</w:t>
      </w:r>
      <w:r w:rsidRPr="00B65439">
        <w:rPr>
          <w:rFonts w:ascii="Albertus" w:eastAsia="Gungsuh" w:hAnsi="Albertus"/>
          <w:sz w:val="28"/>
          <w:szCs w:val="28"/>
        </w:rPr>
        <w:t xml:space="preserve">  __________________________________________</w:t>
      </w:r>
    </w:p>
    <w:p w14:paraId="3C9C78F7" w14:textId="77777777" w:rsidR="00054530" w:rsidRPr="00B65439" w:rsidRDefault="00054530" w:rsidP="000545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tabs>
          <w:tab w:val="left" w:pos="7950"/>
        </w:tabs>
        <w:rPr>
          <w:rFonts w:ascii="Albertus" w:eastAsia="Gungsuh" w:hAnsi="Albertus"/>
          <w:sz w:val="28"/>
          <w:szCs w:val="28"/>
        </w:rPr>
      </w:pPr>
    </w:p>
    <w:p w14:paraId="11FC414C" w14:textId="2981CB17" w:rsidR="003C4C5A" w:rsidRDefault="00054530" w:rsidP="003C4C5A">
      <w:pPr>
        <w:rPr>
          <w:rFonts w:ascii="Palatino" w:eastAsia="Gungsuh" w:hAnsi="Palatino"/>
          <w:i/>
          <w:sz w:val="28"/>
          <w:szCs w:val="28"/>
        </w:rPr>
      </w:pPr>
      <w:r w:rsidRPr="00B65439">
        <w:rPr>
          <w:rFonts w:ascii="Albertus" w:eastAsia="Gungsuh" w:hAnsi="Albertus"/>
          <w:b/>
          <w:i/>
          <w:sz w:val="28"/>
          <w:szCs w:val="28"/>
        </w:rPr>
        <w:t>Please mail to:</w:t>
      </w:r>
      <w:r w:rsidRPr="00B65439">
        <w:rPr>
          <w:rFonts w:ascii="Albertus" w:eastAsia="Gungsuh" w:hAnsi="Albertus"/>
          <w:i/>
          <w:sz w:val="28"/>
          <w:szCs w:val="28"/>
        </w:rPr>
        <w:t xml:space="preserve"> </w:t>
      </w:r>
      <w:r w:rsidR="00C26E21">
        <w:rPr>
          <w:rFonts w:ascii="Albertus" w:eastAsia="Gungsuh" w:hAnsi="Albertus"/>
          <w:i/>
          <w:sz w:val="28"/>
          <w:szCs w:val="28"/>
        </w:rPr>
        <w:t>Joanne Hu</w:t>
      </w:r>
      <w:r w:rsidR="003C4C5A">
        <w:rPr>
          <w:rFonts w:ascii="Albertus" w:eastAsia="Gungsuh" w:hAnsi="Albertus"/>
          <w:i/>
          <w:sz w:val="28"/>
          <w:szCs w:val="28"/>
        </w:rPr>
        <w:t>yler 36 Depot Rd. Hatfield, MA 01038</w:t>
      </w:r>
      <w:r w:rsidR="0055566C" w:rsidRPr="00B65439">
        <w:rPr>
          <w:rFonts w:ascii="Palatino" w:eastAsia="Gungsuh" w:hAnsi="Palatino"/>
          <w:i/>
          <w:sz w:val="28"/>
          <w:szCs w:val="28"/>
        </w:rPr>
        <w:tab/>
      </w:r>
    </w:p>
    <w:p w14:paraId="39D126E2" w14:textId="1561B4C3" w:rsidR="00F36CF7" w:rsidRDefault="00054530" w:rsidP="003C4C5A">
      <w:pPr>
        <w:rPr>
          <w:rFonts w:ascii="Palatino" w:eastAsia="Gungsuh" w:hAnsi="Palatino"/>
          <w:i/>
        </w:rPr>
      </w:pPr>
      <w:r w:rsidRPr="00B65439">
        <w:rPr>
          <w:rFonts w:ascii="Albertus" w:eastAsia="Gungsuh" w:hAnsi="Albertus"/>
          <w:b/>
          <w:i/>
          <w:sz w:val="28"/>
          <w:szCs w:val="28"/>
        </w:rPr>
        <w:t>Make checks payable to:</w:t>
      </w:r>
      <w:r w:rsidR="0055566C" w:rsidRPr="00B65439">
        <w:rPr>
          <w:rFonts w:ascii="Palatino" w:eastAsia="Gungsuh" w:hAnsi="Palatino"/>
          <w:i/>
          <w:sz w:val="28"/>
          <w:szCs w:val="28"/>
        </w:rPr>
        <w:t xml:space="preserve"> </w:t>
      </w:r>
      <w:r w:rsidRPr="00B65439">
        <w:rPr>
          <w:rFonts w:ascii="Bookman" w:eastAsia="Gungsuh" w:hAnsi="Bookman"/>
          <w:b/>
          <w:i/>
          <w:sz w:val="28"/>
          <w:szCs w:val="28"/>
        </w:rPr>
        <w:t>Northern Mountain AALAS</w:t>
      </w:r>
    </w:p>
    <w:p w14:paraId="27CD6F17" w14:textId="0AD7563A" w:rsidR="00BA5BFE" w:rsidRPr="0055566C" w:rsidRDefault="00BA5BFE" w:rsidP="0055566C">
      <w:pPr>
        <w:rPr>
          <w:rFonts w:ascii="Palatino" w:eastAsia="Gungsuh" w:hAnsi="Palatino"/>
          <w:i/>
        </w:rPr>
      </w:pPr>
    </w:p>
    <w:sectPr w:rsidR="00BA5BFE" w:rsidRPr="0055566C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9050D" w14:textId="77777777" w:rsidR="00005880" w:rsidRDefault="00005880">
      <w:pPr>
        <w:spacing w:after="0" w:line="240" w:lineRule="auto"/>
      </w:pPr>
      <w:r>
        <w:separator/>
      </w:r>
    </w:p>
  </w:endnote>
  <w:endnote w:type="continuationSeparator" w:id="0">
    <w:p w14:paraId="1DF0AB0D" w14:textId="77777777" w:rsidR="00005880" w:rsidRDefault="00005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alatino">
    <w:panose1 w:val="00000000000000000000"/>
    <w:charset w:val="00"/>
    <w:family w:val="roman"/>
    <w:pitch w:val="variable"/>
    <w:sig w:usb0="A00002FF" w:usb1="7800205A" w:usb2="14600000" w:usb3="00000000" w:csb0="00000193" w:csb1="00000000"/>
  </w:font>
  <w:font w:name="Albertus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Bookman">
    <w:altName w:val="Bookman Old Style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BAEA62" w14:textId="77777777" w:rsidR="00005880" w:rsidRDefault="00005880">
      <w:pPr>
        <w:spacing w:after="0" w:line="240" w:lineRule="auto"/>
      </w:pPr>
      <w:r>
        <w:separator/>
      </w:r>
    </w:p>
  </w:footnote>
  <w:footnote w:type="continuationSeparator" w:id="0">
    <w:p w14:paraId="6D8824C4" w14:textId="77777777" w:rsidR="00005880" w:rsidRDefault="000058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0F4"/>
    <w:rsid w:val="00005880"/>
    <w:rsid w:val="000511E6"/>
    <w:rsid w:val="00054530"/>
    <w:rsid w:val="000671F2"/>
    <w:rsid w:val="00117D4E"/>
    <w:rsid w:val="001A419C"/>
    <w:rsid w:val="001D359D"/>
    <w:rsid w:val="001E0F8A"/>
    <w:rsid w:val="00205656"/>
    <w:rsid w:val="002A1F75"/>
    <w:rsid w:val="002C2281"/>
    <w:rsid w:val="002C30C3"/>
    <w:rsid w:val="002C54E6"/>
    <w:rsid w:val="002E1558"/>
    <w:rsid w:val="003C4C5A"/>
    <w:rsid w:val="003F573E"/>
    <w:rsid w:val="00424859"/>
    <w:rsid w:val="00455698"/>
    <w:rsid w:val="00504735"/>
    <w:rsid w:val="00536C5E"/>
    <w:rsid w:val="005430F4"/>
    <w:rsid w:val="00543DD6"/>
    <w:rsid w:val="0055566C"/>
    <w:rsid w:val="00556161"/>
    <w:rsid w:val="005610E9"/>
    <w:rsid w:val="00594120"/>
    <w:rsid w:val="0061785C"/>
    <w:rsid w:val="006E0ADD"/>
    <w:rsid w:val="007548A4"/>
    <w:rsid w:val="00776922"/>
    <w:rsid w:val="007911B7"/>
    <w:rsid w:val="007C3A32"/>
    <w:rsid w:val="007C758A"/>
    <w:rsid w:val="008258FA"/>
    <w:rsid w:val="00850A42"/>
    <w:rsid w:val="00854391"/>
    <w:rsid w:val="00881D04"/>
    <w:rsid w:val="008956E6"/>
    <w:rsid w:val="008E1C12"/>
    <w:rsid w:val="00905A64"/>
    <w:rsid w:val="00936DCB"/>
    <w:rsid w:val="009C4C97"/>
    <w:rsid w:val="009D273D"/>
    <w:rsid w:val="009D5527"/>
    <w:rsid w:val="00A82319"/>
    <w:rsid w:val="00B65439"/>
    <w:rsid w:val="00B86A0D"/>
    <w:rsid w:val="00BA5BFE"/>
    <w:rsid w:val="00BB1E43"/>
    <w:rsid w:val="00BC0490"/>
    <w:rsid w:val="00C26E21"/>
    <w:rsid w:val="00C44CB9"/>
    <w:rsid w:val="00CF41E4"/>
    <w:rsid w:val="00D458DD"/>
    <w:rsid w:val="00E0525C"/>
    <w:rsid w:val="00E15EB2"/>
    <w:rsid w:val="00E72ECB"/>
    <w:rsid w:val="00E80E98"/>
    <w:rsid w:val="00EA184B"/>
    <w:rsid w:val="00F069F7"/>
    <w:rsid w:val="00F36CF7"/>
    <w:rsid w:val="00F60FCD"/>
    <w:rsid w:val="00FA3061"/>
    <w:rsid w:val="00FC3CD4"/>
    <w:rsid w:val="00FD70F1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E31B5"/>
  <w15:chartTrackingRefBased/>
  <w15:docId w15:val="{BDDBB479-89CB-4683-A732-1ED209E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AF4E12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SubtitleChar">
    <w:name w:val="Subtitle Char"/>
    <w:basedOn w:val="DefaultParagraphFont"/>
    <w:link w:val="Subtitle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3"/>
    <w:rPr>
      <w:rFonts w:asciiTheme="majorHAnsi" w:eastAsiaTheme="majorEastAsia" w:hAnsiTheme="majorHAnsi" w:cstheme="majorBidi"/>
      <w:b/>
      <w:bCs/>
      <w:caps/>
      <w:color w:val="AF4E12" w:themeColor="accent1" w:themeShade="BF"/>
      <w:sz w:val="24"/>
    </w:rPr>
  </w:style>
  <w:style w:type="paragraph" w:customStyle="1" w:styleId="BlockHeading">
    <w:name w:val="Block Heading"/>
    <w:basedOn w:val="Normal"/>
    <w:next w:val="BlockText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Caption">
    <w:name w:val="caption"/>
    <w:basedOn w:val="Normal"/>
    <w:next w:val="Normal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8"/>
    </w:rPr>
  </w:style>
  <w:style w:type="paragraph" w:styleId="BlockText">
    <w:name w:val="Block Text"/>
    <w:basedOn w:val="Normal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3"/>
    <w:rPr>
      <w:b/>
      <w:bCs/>
    </w:rPr>
  </w:style>
  <w:style w:type="paragraph" w:styleId="Quote">
    <w:name w:val="Quote"/>
    <w:basedOn w:val="Normal"/>
    <w:next w:val="Normal"/>
    <w:link w:val="QuoteChar"/>
    <w:uiPriority w:val="3"/>
    <w:qFormat/>
    <w:pPr>
      <w:pBdr>
        <w:top w:val="single" w:sz="6" w:space="4" w:color="AF4E12" w:themeColor="accent1" w:themeShade="BF"/>
        <w:bottom w:val="single" w:sz="6" w:space="4" w:color="AF4E12" w:themeColor="accent1" w:themeShade="BF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3"/>
    <w:rPr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</w:rPr>
  </w:style>
  <w:style w:type="paragraph" w:customStyle="1" w:styleId="ContactInfo">
    <w:name w:val="Contact Info"/>
    <w:basedOn w:val="Normal"/>
    <w:uiPriority w:val="5"/>
    <w:qFormat/>
    <w:pPr>
      <w:spacing w:after="0"/>
    </w:pPr>
  </w:style>
  <w:style w:type="paragraph" w:customStyle="1" w:styleId="ContactHeading">
    <w:name w:val="Contact Heading"/>
    <w:basedOn w:val="Normal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AF4E12" w:themeColor="accent1" w:themeShade="BF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after="160" w:line="240" w:lineRule="auto"/>
    </w:pPr>
    <w:rPr>
      <w:color w:val="auto"/>
      <w:kern w:val="0"/>
      <w:lang w:eastAsia="en-US"/>
      <w14:ligatures w14:val="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auto"/>
      <w:kern w:val="0"/>
      <w:lang w:eastAsia="en-US"/>
      <w14:ligatures w14:val="none"/>
    </w:rPr>
  </w:style>
  <w:style w:type="paragraph" w:customStyle="1" w:styleId="Organization">
    <w:name w:val="Organization"/>
    <w:basedOn w:val="Normal"/>
    <w:uiPriority w:val="7"/>
    <w:qFormat/>
    <w:pPr>
      <w:spacing w:after="0"/>
    </w:pPr>
    <w:rPr>
      <w:rFonts w:asciiTheme="majorHAnsi" w:eastAsiaTheme="majorEastAsia" w:hAnsiTheme="majorHAnsi" w:cstheme="majorBidi"/>
      <w:b/>
      <w:bCs/>
      <w:caps/>
      <w:color w:val="AF4E12" w:themeColor="accent1" w:themeShade="BF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AF4E12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AF4E12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AF4E12" w:themeColor="accent1" w:themeShade="BF"/>
        <w:bottom w:val="single" w:sz="4" w:space="10" w:color="AF4E12" w:themeColor="accent1" w:themeShade="BF"/>
      </w:pBdr>
      <w:spacing w:before="360" w:after="360"/>
      <w:ind w:left="864" w:right="864"/>
      <w:jc w:val="center"/>
    </w:pPr>
    <w:rPr>
      <w:i/>
      <w:iCs/>
      <w:color w:val="AF4E12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AF4E12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AF4E12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customStyle="1" w:styleId="ContactInfoBold">
    <w:name w:val="Contact Info Bold"/>
    <w:basedOn w:val="Normal"/>
    <w:uiPriority w:val="6"/>
    <w:qFormat/>
    <w:pPr>
      <w:spacing w:after="0"/>
    </w:pPr>
    <w:rPr>
      <w:b/>
      <w:noProof/>
    </w:rPr>
  </w:style>
  <w:style w:type="paragraph" w:styleId="NormalWeb">
    <w:name w:val="Normal (Web)"/>
    <w:basedOn w:val="Normal"/>
    <w:uiPriority w:val="99"/>
    <w:semiHidden/>
    <w:unhideWhenUsed/>
    <w:rsid w:val="0085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n-US"/>
      <w14:ligatures w14:val="none"/>
    </w:rPr>
  </w:style>
  <w:style w:type="character" w:styleId="Strong">
    <w:name w:val="Strong"/>
    <w:basedOn w:val="DefaultParagraphFont"/>
    <w:uiPriority w:val="22"/>
    <w:qFormat/>
    <w:rsid w:val="00854391"/>
    <w:rPr>
      <w:b/>
      <w:bCs/>
    </w:rPr>
  </w:style>
  <w:style w:type="character" w:styleId="Emphasis">
    <w:name w:val="Emphasis"/>
    <w:basedOn w:val="DefaultParagraphFont"/>
    <w:uiPriority w:val="20"/>
    <w:qFormat/>
    <w:rsid w:val="00854391"/>
    <w:rPr>
      <w:i/>
      <w:iCs/>
    </w:rPr>
  </w:style>
  <w:style w:type="character" w:styleId="Hyperlink">
    <w:name w:val="Hyperlink"/>
    <w:basedOn w:val="DefaultParagraphFont"/>
    <w:uiPriority w:val="99"/>
    <w:unhideWhenUsed/>
    <w:rsid w:val="008543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2281"/>
    <w:rPr>
      <w:color w:val="78486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43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arbara\AppData\Roaming\Microsoft\Templates\Company%20Newsletter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C:\Users\Barbara\AppData\Roaming\Microsoft\Templates\Company Newsletter.dotx</Template>
  <TotalTime>2</TotalTime>
  <Pages>2</Pages>
  <Words>258</Words>
  <Characters>1472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keywords/>
  <cp:lastModifiedBy>Huyler, Joanne</cp:lastModifiedBy>
  <cp:revision>4</cp:revision>
  <cp:lastPrinted>2012-08-02T20:18:00Z</cp:lastPrinted>
  <dcterms:created xsi:type="dcterms:W3CDTF">2017-10-18T00:59:00Z</dcterms:created>
  <dcterms:modified xsi:type="dcterms:W3CDTF">2017-10-19T15:12:00Z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